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AE345" w14:textId="3AB92AC3" w:rsidR="003C5EA6" w:rsidRPr="007A08CF" w:rsidRDefault="00122CA6">
      <w:pPr>
        <w:rPr>
          <w:rFonts w:ascii="Calibri" w:hAnsi="Calibri" w:cs="Calibri"/>
          <w:b/>
          <w:bCs/>
        </w:rPr>
      </w:pPr>
      <w:r w:rsidRPr="007A08CF">
        <w:rPr>
          <w:rFonts w:ascii="Calibri" w:hAnsi="Calibri" w:cs="Calibri"/>
          <w:b/>
          <w:bCs/>
        </w:rPr>
        <w:t xml:space="preserve">Geneviève Damas, </w:t>
      </w:r>
      <w:r w:rsidRPr="007A08CF">
        <w:rPr>
          <w:rFonts w:ascii="Calibri" w:hAnsi="Calibri" w:cs="Calibri"/>
          <w:b/>
          <w:bCs/>
          <w:i/>
          <w:iCs/>
        </w:rPr>
        <w:t>Quand tu es revenu</w:t>
      </w:r>
      <w:r w:rsidRPr="007A08CF">
        <w:rPr>
          <w:rFonts w:ascii="Calibri" w:hAnsi="Calibri" w:cs="Calibri"/>
          <w:b/>
          <w:bCs/>
        </w:rPr>
        <w:t xml:space="preserve">, Manège, </w:t>
      </w:r>
      <w:proofErr w:type="spellStart"/>
      <w:r w:rsidRPr="007A08CF">
        <w:rPr>
          <w:rFonts w:ascii="Calibri" w:hAnsi="Calibri" w:cs="Calibri"/>
          <w:b/>
          <w:bCs/>
        </w:rPr>
        <w:t>Lansman</w:t>
      </w:r>
      <w:proofErr w:type="spellEnd"/>
      <w:r w:rsidRPr="007A08CF">
        <w:rPr>
          <w:rFonts w:ascii="Calibri" w:hAnsi="Calibri" w:cs="Calibri"/>
          <w:b/>
          <w:bCs/>
        </w:rPr>
        <w:t xml:space="preserve"> </w:t>
      </w:r>
      <w:proofErr w:type="spellStart"/>
      <w:r w:rsidRPr="007A08CF">
        <w:rPr>
          <w:rFonts w:ascii="Calibri" w:hAnsi="Calibri" w:cs="Calibri"/>
          <w:b/>
          <w:bCs/>
        </w:rPr>
        <w:t>editeur</w:t>
      </w:r>
      <w:proofErr w:type="spellEnd"/>
      <w:r w:rsidRPr="007A08CF">
        <w:rPr>
          <w:rFonts w:ascii="Calibri" w:hAnsi="Calibri" w:cs="Calibri"/>
          <w:b/>
          <w:bCs/>
        </w:rPr>
        <w:t xml:space="preserve">, </w:t>
      </w:r>
      <w:r w:rsidR="008014F5" w:rsidRPr="007A08CF">
        <w:rPr>
          <w:rFonts w:ascii="Calibri" w:hAnsi="Calibri" w:cs="Calibri"/>
          <w:b/>
          <w:bCs/>
        </w:rPr>
        <w:t>2021</w:t>
      </w:r>
    </w:p>
    <w:p w14:paraId="5D572AB1" w14:textId="77777777" w:rsidR="008014F5" w:rsidRPr="007A08CF" w:rsidRDefault="008014F5">
      <w:pPr>
        <w:rPr>
          <w:rFonts w:ascii="Calibri" w:hAnsi="Calibri" w:cs="Calibri"/>
        </w:rPr>
      </w:pPr>
    </w:p>
    <w:p w14:paraId="53EE3924" w14:textId="7A134682" w:rsidR="008014F5" w:rsidRPr="007A08CF" w:rsidRDefault="007A08CF">
      <w:pPr>
        <w:rPr>
          <w:rFonts w:ascii="Calibri" w:hAnsi="Calibri" w:cs="Calibri"/>
        </w:rPr>
      </w:pPr>
      <w:r w:rsidRPr="007A08CF">
        <w:rPr>
          <w:rFonts w:ascii="Calibri" w:hAnsi="Calibri" w:cs="Calibri"/>
        </w:rPr>
        <w:t>Une pièce de théâtre explorant différentes façons d'être à deux en mêlant le réel et la fiction, la mythologie et le fait divers, dans des dialogues explosifs sur le couple, ses étranges variantes et ses ajustements plus ou moins consentis.</w:t>
      </w:r>
    </w:p>
    <w:sectPr w:rsidR="008014F5" w:rsidRPr="007A08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C9"/>
    <w:rsid w:val="00122CA6"/>
    <w:rsid w:val="003915D3"/>
    <w:rsid w:val="003C5EA6"/>
    <w:rsid w:val="007A08CF"/>
    <w:rsid w:val="008014F5"/>
    <w:rsid w:val="00931B19"/>
    <w:rsid w:val="00DB0E6F"/>
    <w:rsid w:val="00DC77C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7A92"/>
  <w15:chartTrackingRefBased/>
  <w15:docId w15:val="{80FF868F-0867-43E4-96C3-1757538A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DC77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C77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C77C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C77C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C77C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C77C9"/>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C77C9"/>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C77C9"/>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C77C9"/>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C77C9"/>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DC77C9"/>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DC77C9"/>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DC77C9"/>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DC77C9"/>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DC77C9"/>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DC77C9"/>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DC77C9"/>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DC77C9"/>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DC77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C77C9"/>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DC77C9"/>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C77C9"/>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DC77C9"/>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C77C9"/>
    <w:rPr>
      <w:i/>
      <w:iCs/>
      <w:color w:val="404040" w:themeColor="text1" w:themeTint="BF"/>
      <w:lang w:val="fr-FR"/>
    </w:rPr>
  </w:style>
  <w:style w:type="paragraph" w:styleId="Paragrafoelenco">
    <w:name w:val="List Paragraph"/>
    <w:basedOn w:val="Normale"/>
    <w:uiPriority w:val="34"/>
    <w:qFormat/>
    <w:rsid w:val="00DC77C9"/>
    <w:pPr>
      <w:ind w:left="720"/>
      <w:contextualSpacing/>
    </w:pPr>
  </w:style>
  <w:style w:type="character" w:styleId="Enfasiintensa">
    <w:name w:val="Intense Emphasis"/>
    <w:basedOn w:val="Carpredefinitoparagrafo"/>
    <w:uiPriority w:val="21"/>
    <w:qFormat/>
    <w:rsid w:val="00DC77C9"/>
    <w:rPr>
      <w:i/>
      <w:iCs/>
      <w:color w:val="0F4761" w:themeColor="accent1" w:themeShade="BF"/>
    </w:rPr>
  </w:style>
  <w:style w:type="paragraph" w:styleId="Citazioneintensa">
    <w:name w:val="Intense Quote"/>
    <w:basedOn w:val="Normale"/>
    <w:next w:val="Normale"/>
    <w:link w:val="CitazioneintensaCarattere"/>
    <w:uiPriority w:val="30"/>
    <w:qFormat/>
    <w:rsid w:val="00DC77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C77C9"/>
    <w:rPr>
      <w:i/>
      <w:iCs/>
      <w:color w:val="0F4761" w:themeColor="accent1" w:themeShade="BF"/>
      <w:lang w:val="fr-FR"/>
    </w:rPr>
  </w:style>
  <w:style w:type="character" w:styleId="Riferimentointenso">
    <w:name w:val="Intense Reference"/>
    <w:basedOn w:val="Carpredefinitoparagrafo"/>
    <w:uiPriority w:val="32"/>
    <w:qFormat/>
    <w:rsid w:val="00DC77C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4</cp:revision>
  <dcterms:created xsi:type="dcterms:W3CDTF">2024-05-03T10:45:00Z</dcterms:created>
  <dcterms:modified xsi:type="dcterms:W3CDTF">2024-05-03T10:48:00Z</dcterms:modified>
</cp:coreProperties>
</file>